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10092" w:type="dxa"/>
        <w:jc w:val="center"/>
        <w:tblInd w:w="0" w:type="dxa"/>
        <w:tblCellMar>
          <w:top w:w="0" w:type="dxa"/>
          <w:left w:w="108" w:type="dxa"/>
          <w:bottom w:w="0" w:type="dxa"/>
          <w:right w:w="108" w:type="dxa"/>
        </w:tblCellMar>
        <w:tblLook w:val="04a0" w:noHBand="0" w:noVBand="1" w:firstColumn="1" w:lastRow="0" w:lastColumn="0" w:firstRow="1"/>
      </w:tblPr>
      <w:tblGrid>
        <w:gridCol w:w="5125"/>
        <w:gridCol w:w="4966"/>
      </w:tblGrid>
      <w:tr>
        <w:trPr/>
        <w:tc>
          <w:tcPr>
            <w:tcW w:w="5125" w:type="dxa"/>
            <w:tcBorders>
              <w:top w:val="nil"/>
              <w:left w:val="nil"/>
              <w:bottom w:val="nil"/>
              <w:right w:val="nil"/>
            </w:tcBorders>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tc>
        <w:tc>
          <w:tcPr>
            <w:tcW w:w="4966" w:type="dxa"/>
            <w:tcBorders>
              <w:top w:val="nil"/>
              <w:left w:val="nil"/>
              <w:bottom w:val="nil"/>
              <w:right w:val="nil"/>
            </w:tcBorders>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125" w:type="dxa"/>
            <w:tcBorders>
              <w:top w:val="nil"/>
              <w:left w:val="nil"/>
              <w:bottom w:val="nil"/>
              <w:right w:val="nil"/>
            </w:tcBorders>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i/>
                <w:sz w:val="16"/>
                <w:szCs w:val="16"/>
              </w:rPr>
              <w:t>(imię i nazwisko)</w:t>
            </w:r>
          </w:p>
        </w:tc>
        <w:tc>
          <w:tcPr>
            <w:tcW w:w="4966" w:type="dxa"/>
            <w:tcBorders>
              <w:top w:val="nil"/>
              <w:left w:val="nil"/>
              <w:bottom w:val="nil"/>
              <w:right w:val="nil"/>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i/>
                <w:sz w:val="16"/>
                <w:szCs w:val="16"/>
              </w:rPr>
              <w:t>(miejscowość, data)</w:t>
            </w:r>
          </w:p>
        </w:tc>
      </w:tr>
      <w:tr>
        <w:trPr/>
        <w:tc>
          <w:tcPr>
            <w:tcW w:w="5125" w:type="dxa"/>
            <w:tcBorders>
              <w:top w:val="nil"/>
              <w:left w:val="nil"/>
              <w:bottom w:val="nil"/>
              <w:right w:val="nil"/>
            </w:tcBorders>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tc>
        <w:tc>
          <w:tcPr>
            <w:tcW w:w="4966" w:type="dxa"/>
            <w:tcBorders>
              <w:top w:val="nil"/>
              <w:left w:val="nil"/>
              <w:bottom w:val="nil"/>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125" w:type="dxa"/>
            <w:tcBorders>
              <w:top w:val="nil"/>
              <w:left w:val="nil"/>
              <w:bottom w:val="nil"/>
              <w:right w:val="nil"/>
            </w:tcBorders>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i/>
                <w:sz w:val="16"/>
                <w:szCs w:val="16"/>
              </w:rPr>
              <w:t>(PESEL)</w:t>
            </w:r>
          </w:p>
        </w:tc>
        <w:tc>
          <w:tcPr>
            <w:tcW w:w="4966" w:type="dxa"/>
            <w:tcBorders>
              <w:top w:val="nil"/>
              <w:left w:val="nil"/>
              <w:bottom w:val="nil"/>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125" w:type="dxa"/>
            <w:tcBorders>
              <w:top w:val="nil"/>
              <w:left w:val="nil"/>
              <w:bottom w:val="nil"/>
              <w:right w:val="nil"/>
            </w:tcBorders>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tc>
        <w:tc>
          <w:tcPr>
            <w:tcW w:w="4966" w:type="dxa"/>
            <w:tcBorders>
              <w:top w:val="nil"/>
              <w:left w:val="nil"/>
              <w:bottom w:val="nil"/>
              <w:right w:val="nil"/>
            </w:tcBorders>
          </w:tcPr>
          <w:p>
            <w:pPr>
              <w:pStyle w:val="Normal"/>
              <w:tabs>
                <w:tab w:val="clear" w:pos="708"/>
                <w:tab w:val="left" w:pos="3084"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tc>
      </w:tr>
      <w:tr>
        <w:trPr/>
        <w:tc>
          <w:tcPr>
            <w:tcW w:w="5125" w:type="dxa"/>
            <w:tcBorders>
              <w:top w:val="nil"/>
              <w:left w:val="nil"/>
              <w:bottom w:val="nil"/>
              <w:right w:val="nil"/>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tc>
        <w:tc>
          <w:tcPr>
            <w:tcW w:w="4966" w:type="dxa"/>
            <w:tcBorders>
              <w:top w:val="nil"/>
              <w:left w:val="nil"/>
              <w:bottom w:val="nil"/>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125" w:type="dxa"/>
            <w:tcBorders>
              <w:top w:val="nil"/>
              <w:left w:val="nil"/>
              <w:bottom w:val="nil"/>
              <w:right w:val="nil"/>
            </w:tcBorders>
          </w:tcPr>
          <w:p>
            <w:pPr>
              <w:pStyle w:val="Normal"/>
              <w:spacing w:lineRule="auto" w:line="240" w:before="0" w:after="0"/>
              <w:jc w:val="center"/>
              <w:rPr>
                <w:rFonts w:ascii="Times New Roman" w:hAnsi="Times New Roman" w:cs="Times New Roman"/>
                <w:i/>
                <w:i/>
                <w:sz w:val="16"/>
                <w:szCs w:val="16"/>
              </w:rPr>
            </w:pPr>
            <w:r>
              <w:rPr>
                <w:rFonts w:cs="Times New Roman" w:ascii="Times New Roman" w:hAnsi="Times New Roman"/>
                <w:i/>
                <w:sz w:val="16"/>
                <w:szCs w:val="16"/>
              </w:rPr>
              <w:t>(adres do korespondencji)</w:t>
            </w:r>
          </w:p>
        </w:tc>
        <w:tc>
          <w:tcPr>
            <w:tcW w:w="4966" w:type="dxa"/>
            <w:tcBorders>
              <w:top w:val="nil"/>
              <w:left w:val="nil"/>
              <w:bottom w:val="nil"/>
              <w:right w:val="nil"/>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pPr>
      <w:r>
        <w:rPr/>
      </w:r>
    </w:p>
    <w:tbl>
      <w:tblPr>
        <w:tblStyle w:val="Tabela-Siatka"/>
        <w:tblW w:w="6085" w:type="dxa"/>
        <w:jc w:val="left"/>
        <w:tblInd w:w="4016" w:type="dxa"/>
        <w:tblCellMar>
          <w:top w:w="0" w:type="dxa"/>
          <w:left w:w="108" w:type="dxa"/>
          <w:bottom w:w="0" w:type="dxa"/>
          <w:right w:w="108" w:type="dxa"/>
        </w:tblCellMar>
        <w:tblLook w:val="04a0" w:noHBand="0" w:noVBand="1" w:firstColumn="1" w:lastRow="0" w:lastColumn="0" w:firstRow="1"/>
      </w:tblPr>
      <w:tblGrid>
        <w:gridCol w:w="6085"/>
      </w:tblGrid>
      <w:tr>
        <w:trPr/>
        <w:tc>
          <w:tcPr>
            <w:tcW w:w="6085" w:type="dxa"/>
            <w:tcBorders>
              <w:top w:val="nil"/>
              <w:left w:val="nil"/>
              <w:bottom w:val="nil"/>
              <w:right w:val="nil"/>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Do Zarządu Spółki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dla zagospodarowania wspólnoty gruntowej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we wsi Bobrowniki Małe</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/Spółka Pastwiskowa/</w:t>
            </w:r>
          </w:p>
        </w:tc>
      </w:tr>
    </w:tbl>
    <w:p>
      <w:pPr>
        <w:pStyle w:val="Normal"/>
        <w:jc w:val="both"/>
        <w:rPr>
          <w:sz w:val="8"/>
          <w:szCs w:val="8"/>
        </w:rPr>
      </w:pPr>
      <w:r>
        <w:rPr>
          <w:sz w:val="8"/>
          <w:szCs w:val="8"/>
        </w:rPr>
      </w:r>
    </w:p>
    <w:p>
      <w:pPr>
        <w:pStyle w:val="Normal"/>
        <w:jc w:val="both"/>
        <w:rPr>
          <w:sz w:val="8"/>
          <w:szCs w:val="8"/>
        </w:rPr>
      </w:pPr>
      <w:r>
        <w:rPr>
          <w:sz w:val="8"/>
          <w:szCs w:val="8"/>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Ja, niżej podpisany/a ……………………………………………………………………………………… legitymujący/a się dowodem osobistym nr ………………………..………………..……, zamieszkały/a ………………………………………………………….. wnoszę o wpisanie mnie na listę udziałowców wspólnoty gruntowej we wsi Bobrowniki Małe (gmina Wierzchosławice), jako następcy prawnego udziałowca ………………………………………………………………………….. ujętego w decyzji Wydziału Rolnictwa i Leśnictwa PPRN w Tarnowie nr PBG-IV-40/3/1/64 z dnia 5.VI.1964 roku.                                                     </w:t>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OŚWIADCZENIA:</w:t>
      </w:r>
    </w:p>
    <w:p>
      <w:pPr>
        <w:pStyle w:val="ListParagraph"/>
        <w:numPr>
          <w:ilvl w:val="0"/>
          <w:numId w:val="1"/>
        </w:numPr>
        <w:spacing w:lineRule="auto" w:line="276"/>
        <w:rPr>
          <w:rFonts w:ascii="Times New Roman" w:hAnsi="Times New Roman" w:cs="Times New Roman"/>
          <w:sz w:val="24"/>
          <w:szCs w:val="24"/>
        </w:rPr>
      </w:pPr>
      <w:r>
        <w:rPr>
          <w:rFonts w:cs="Times New Roman" w:ascii="Times New Roman" w:hAnsi="Times New Roman"/>
          <w:sz w:val="24"/>
          <w:szCs w:val="24"/>
        </w:rPr>
        <w:t>Oświadczam, że posiadam gospodarstwo rolne położone w miejscowości …………..………… …………………………………………………o powierzchni: …………..…….ha fiz.</w:t>
      </w:r>
    </w:p>
    <w:p>
      <w:pPr>
        <w:pStyle w:val="ListParagraph"/>
        <w:numPr>
          <w:ilvl w:val="0"/>
          <w:numId w:val="1"/>
        </w:numPr>
        <w:spacing w:lineRule="auto" w:line="276"/>
        <w:rPr>
          <w:rFonts w:ascii="Times New Roman" w:hAnsi="Times New Roman" w:cs="Times New Roman"/>
          <w:sz w:val="24"/>
          <w:szCs w:val="24"/>
        </w:rPr>
      </w:pPr>
      <w:r>
        <w:rPr>
          <w:rFonts w:cs="Times New Roman" w:ascii="Times New Roman" w:hAnsi="Times New Roman"/>
          <w:sz w:val="24"/>
          <w:szCs w:val="24"/>
        </w:rPr>
        <w:t>Oświadczam, że udział we wspólnocie nabyłem/łam w drodze spadku / umowy kupna / umowy darowizny/ ……………………………………………….* (inne, jakie?) na podstawie dokumentu (rodzaj aktu, organ wydający, data wydania, nr aktu – do wniosku należy dołączyć oryginał dokumentu lub kopię dokumentu urzędowo poświadczoną): ………………………………………………………………………………………………………………………………………………………………………………………………………………………………………………………………………………………………………………………………………………………………………………………………………………………………………………………....…………………………………………………………………………...………………………………………………………………..…………………………………...………………………....………………………………………………………………………….………………………....………………………………………………………………………….</w:t>
      </w:r>
    </w:p>
    <w:p>
      <w:pPr>
        <w:pStyle w:val="ListParagraph"/>
        <w:spacing w:lineRule="auto" w:line="276"/>
        <w:rPr>
          <w:rFonts w:ascii="Times New Roman" w:hAnsi="Times New Roman" w:cs="Times New Roman"/>
          <w:sz w:val="6"/>
          <w:szCs w:val="6"/>
        </w:rPr>
      </w:pPr>
      <w:r>
        <w:rPr>
          <w:rFonts w:cs="Times New Roman" w:ascii="Times New Roman" w:hAnsi="Times New Roman"/>
          <w:sz w:val="6"/>
          <w:szCs w:val="6"/>
        </w:rPr>
      </w:r>
    </w:p>
    <w:p>
      <w:pPr>
        <w:pStyle w:val="ListParagraph"/>
        <w:numPr>
          <w:ilvl w:val="0"/>
          <w:numId w:val="1"/>
        </w:numPr>
        <w:spacing w:lineRule="auto" w:line="276"/>
        <w:rPr>
          <w:rFonts w:ascii="Times New Roman" w:hAnsi="Times New Roman" w:cs="Times New Roman"/>
          <w:sz w:val="24"/>
          <w:szCs w:val="24"/>
        </w:rPr>
      </w:pPr>
      <w:r>
        <w:rPr>
          <w:rFonts w:cs="Times New Roman" w:ascii="Times New Roman" w:hAnsi="Times New Roman"/>
          <w:sz w:val="24"/>
          <w:szCs w:val="24"/>
        </w:rPr>
        <w:t xml:space="preserve">Oświadczam, że udział we wspólnocie nabyłem w wielkości wynoszącej: …../….., co stanowi …../….. udziału należącego do pierwotnie uprawnionego/ej ….…………………………….…….                                                                                              </w:t>
      </w:r>
    </w:p>
    <w:p>
      <w:pPr>
        <w:pStyle w:val="ListParagraph"/>
        <w:numPr>
          <w:ilvl w:val="0"/>
          <w:numId w:val="1"/>
        </w:numPr>
        <w:spacing w:lineRule="auto" w:line="276"/>
        <w:jc w:val="both"/>
        <w:rPr>
          <w:rFonts w:ascii="Times New Roman" w:hAnsi="Times New Roman" w:cs="Times New Roman"/>
          <w:sz w:val="24"/>
          <w:szCs w:val="24"/>
        </w:rPr>
      </w:pPr>
      <w:r>
        <w:rPr>
          <w:rFonts w:cs="Times New Roman" w:ascii="Times New Roman" w:hAnsi="Times New Roman"/>
          <w:sz w:val="24"/>
          <w:szCs w:val="24"/>
        </w:rPr>
        <w:t>Oświadczam, że wyrażam zgodę na przetwarzanie moich danych osobowych w celu rozpatrzenia niniejszego wniosku.</w:t>
      </w:r>
    </w:p>
    <w:p>
      <w:pPr>
        <w:pStyle w:val="ListParagraph"/>
        <w:numPr>
          <w:ilvl w:val="0"/>
          <w:numId w:val="1"/>
        </w:numPr>
        <w:spacing w:lineRule="auto" w:line="276"/>
        <w:jc w:val="both"/>
        <w:rPr>
          <w:rFonts w:ascii="Times New Roman" w:hAnsi="Times New Roman" w:cs="Times New Roman"/>
          <w:sz w:val="24"/>
          <w:szCs w:val="24"/>
        </w:rPr>
      </w:pPr>
      <w:r>
        <w:rPr>
          <w:rFonts w:cs="Times New Roman" w:ascii="Times New Roman" w:hAnsi="Times New Roman"/>
          <w:sz w:val="24"/>
          <w:szCs w:val="24"/>
        </w:rPr>
        <w:t>Oświadczam, znane mi są zasady odpowiedzialności karnej za składanie niezgodnych z prawem lub stanem faktycznym oświadczeń.</w:t>
      </w:r>
    </w:p>
    <w:p>
      <w:pPr>
        <w:pStyle w:val="ListParagraph"/>
        <w:spacing w:lineRule="auto" w:line="276"/>
        <w:jc w:val="both"/>
        <w:rPr>
          <w:rFonts w:ascii="Times New Roman" w:hAnsi="Times New Roman" w:cs="Times New Roman"/>
          <w:sz w:val="10"/>
          <w:szCs w:val="10"/>
        </w:rPr>
      </w:pPr>
      <w:r>
        <w:rPr>
          <w:rFonts w:cs="Times New Roman" w:ascii="Times New Roman" w:hAnsi="Times New Roman"/>
          <w:sz w:val="10"/>
          <w:szCs w:val="10"/>
        </w:rPr>
      </w:r>
    </w:p>
    <w:p>
      <w:pPr>
        <w:pStyle w:val="ListParagraph"/>
        <w:spacing w:lineRule="auto" w:line="240"/>
        <w:jc w:val="both"/>
        <w:rPr>
          <w:rFonts w:ascii="Times New Roman" w:hAnsi="Times New Roman" w:cs="Times New Roman"/>
          <w:i/>
          <w:i/>
          <w:sz w:val="16"/>
          <w:szCs w:val="16"/>
        </w:rPr>
      </w:pPr>
      <w:r>
        <w:rPr>
          <w:rFonts w:cs="Times New Roman" w:ascii="Times New Roman" w:hAnsi="Times New Roman"/>
          <w:i/>
          <w:sz w:val="16"/>
          <w:szCs w:val="16"/>
        </w:rPr>
      </w:r>
    </w:p>
    <w:tbl>
      <w:tblPr>
        <w:tblStyle w:val="Tabela-Siatka"/>
        <w:tblW w:w="3688" w:type="dxa"/>
        <w:jc w:val="left"/>
        <w:tblInd w:w="5382" w:type="dxa"/>
        <w:tblCellMar>
          <w:top w:w="0" w:type="dxa"/>
          <w:left w:w="108" w:type="dxa"/>
          <w:bottom w:w="0" w:type="dxa"/>
          <w:right w:w="108" w:type="dxa"/>
        </w:tblCellMar>
        <w:tblLook w:val="04a0" w:noHBand="0" w:noVBand="1" w:firstColumn="1" w:lastRow="0" w:lastColumn="0" w:firstRow="1"/>
      </w:tblPr>
      <w:tblGrid>
        <w:gridCol w:w="3688"/>
      </w:tblGrid>
      <w:tr>
        <w:trPr/>
        <w:tc>
          <w:tcPr>
            <w:tcW w:w="3688" w:type="dxa"/>
            <w:tcBorders>
              <w:top w:val="nil"/>
              <w:left w:val="nil"/>
              <w:bottom w:val="nil"/>
              <w:right w:val="nil"/>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688" w:type="dxa"/>
            <w:tcBorders>
              <w:top w:val="nil"/>
              <w:left w:val="nil"/>
              <w:bottom w:val="nil"/>
              <w:right w:val="nil"/>
            </w:tcBorders>
          </w:tcPr>
          <w:p>
            <w:pPr>
              <w:pStyle w:val="Normal"/>
              <w:spacing w:lineRule="auto" w:line="240" w:before="0" w:after="0"/>
              <w:jc w:val="center"/>
              <w:rPr>
                <w:rFonts w:ascii="Times New Roman" w:hAnsi="Times New Roman" w:cs="Times New Roman"/>
                <w:i/>
                <w:i/>
                <w:sz w:val="16"/>
                <w:szCs w:val="16"/>
              </w:rPr>
            </w:pPr>
            <w:r>
              <w:rPr>
                <w:rFonts w:cs="Times New Roman" w:ascii="Times New Roman" w:hAnsi="Times New Roman"/>
                <w:i/>
                <w:sz w:val="16"/>
                <w:szCs w:val="16"/>
              </w:rPr>
              <w:t>(czytelny podpis)</w:t>
            </w:r>
          </w:p>
        </w:tc>
      </w:tr>
    </w:tbl>
    <w:p>
      <w:pPr>
        <w:pStyle w:val="Stopka"/>
        <w:rPr/>
      </w:pPr>
      <w:r>
        <w:rPr>
          <w:rFonts w:cs="Times New Roman" w:ascii="Times New Roman" w:hAnsi="Times New Roman"/>
          <w:i/>
          <w:sz w:val="16"/>
          <w:szCs w:val="16"/>
        </w:rPr>
        <w:t>*Niepotrzebne skreślić</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Załączniki:</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0"/>
          <w:szCs w:val="20"/>
        </w:rPr>
      </w:pPr>
      <w:r>
        <w:rPr>
          <w:rFonts w:cs="Times New Roman" w:ascii="Times New Roman" w:hAnsi="Times New Roman"/>
          <w:sz w:val="20"/>
          <w:szCs w:val="20"/>
        </w:rPr>
        <w:t>INFORMACJA DODATKOWA</w:t>
      </w:r>
    </w:p>
    <w:p>
      <w:pPr>
        <w:pStyle w:val="Normal"/>
        <w:spacing w:lineRule="auto" w:line="276"/>
        <w:jc w:val="both"/>
        <w:rPr>
          <w:rFonts w:ascii="Times New Roman" w:hAnsi="Times New Roman" w:cs="Times New Roman"/>
          <w:sz w:val="24"/>
          <w:szCs w:val="24"/>
        </w:rPr>
      </w:pPr>
      <w:r>
        <w:rPr>
          <w:rFonts w:cs="Times New Roman" w:ascii="Times New Roman" w:hAnsi="Times New Roman"/>
          <w:b/>
          <w:bCs/>
          <w:sz w:val="20"/>
          <w:szCs w:val="20"/>
        </w:rPr>
        <w:t>Każda osoba ubiegająca się o udział we wspólnocie powinna swoje prawa wywodzić od osoby figurującej w wykazie pierwotnym</w:t>
      </w:r>
      <w:r>
        <w:rPr>
          <w:rFonts w:cs="Times New Roman" w:ascii="Times New Roman" w:hAnsi="Times New Roman"/>
          <w:b/>
          <w:bCs/>
          <w:sz w:val="24"/>
          <w:szCs w:val="24"/>
        </w:rPr>
        <w:t>.</w:t>
      </w:r>
      <w:r>
        <w:rPr>
          <w:rFonts w:cs="Times New Roman" w:ascii="Times New Roman" w:hAnsi="Times New Roman"/>
          <w:sz w:val="24"/>
          <w:szCs w:val="24"/>
        </w:rPr>
        <w:t xml:space="preserve"> </w:t>
      </w:r>
      <w:r>
        <w:rPr>
          <w:rFonts w:cs="Times New Roman" w:ascii="Times New Roman" w:hAnsi="Times New Roman"/>
          <w:sz w:val="20"/>
          <w:szCs w:val="20"/>
        </w:rPr>
        <w:t xml:space="preserve">Prawo do udziału we wspólnocie nabywa się z mocy ustawa z dnia 29 czerwca 1963r. o zagospodarowaniu wspólnot gruntowych Dz. U. z 1963r. Nr 28, poz. 169 z późn. zm., która określa możliwe sposoby nabywania udziału i rozporządzania nim, a w szczególności: </w:t>
      </w:r>
    </w:p>
    <w:p>
      <w:pPr>
        <w:pStyle w:val="Normal"/>
        <w:spacing w:lineRule="auto" w:line="276"/>
        <w:jc w:val="both"/>
        <w:rPr>
          <w:rFonts w:ascii="Times New Roman" w:hAnsi="Times New Roman" w:cs="Times New Roman"/>
          <w:sz w:val="20"/>
          <w:szCs w:val="20"/>
        </w:rPr>
      </w:pPr>
      <w:r>
        <w:rPr>
          <w:rFonts w:cs="Times New Roman" w:ascii="Times New Roman" w:hAnsi="Times New Roman"/>
          <w:sz w:val="20"/>
          <w:szCs w:val="20"/>
        </w:rPr>
        <w:t xml:space="preserve">Art. 18 </w:t>
      </w:r>
    </w:p>
    <w:p>
      <w:pPr>
        <w:pStyle w:val="Normal"/>
        <w:spacing w:lineRule="auto" w:line="276"/>
        <w:jc w:val="both"/>
        <w:rPr>
          <w:rFonts w:ascii="Times New Roman" w:hAnsi="Times New Roman" w:cs="Times New Roman"/>
          <w:sz w:val="20"/>
          <w:szCs w:val="20"/>
        </w:rPr>
      </w:pPr>
      <w:r>
        <w:rPr>
          <w:rFonts w:cs="Times New Roman" w:ascii="Times New Roman" w:hAnsi="Times New Roman"/>
          <w:sz w:val="20"/>
          <w:szCs w:val="20"/>
        </w:rPr>
        <w:t>2. Nazwa spółki i skład zarządu spółki oraz obszar wspólnoty gruntowej i wykazy uprawnionych do korzystania z tej wspólnoty podlegają z urzędu wpisowi do ewidencji gruntów. Wszelkie późniejsze zmiany w obszarze wspólnoty gruntowej i w wykazie osób uprawnionych, jak również zmiana statutu i zmiany w składzie osobowym zarządu, zgłasza do ewidencji zarząd spółki.</w:t>
      </w:r>
    </w:p>
    <w:p>
      <w:pPr>
        <w:pStyle w:val="Normal"/>
        <w:spacing w:lineRule="auto" w:line="276"/>
        <w:jc w:val="both"/>
        <w:rPr>
          <w:rFonts w:ascii="Times New Roman" w:hAnsi="Times New Roman" w:cs="Times New Roman"/>
          <w:sz w:val="20"/>
          <w:szCs w:val="20"/>
        </w:rPr>
      </w:pPr>
      <w:r>
        <w:rPr>
          <w:rFonts w:cs="Times New Roman" w:ascii="Times New Roman" w:hAnsi="Times New Roman"/>
          <w:sz w:val="20"/>
          <w:szCs w:val="20"/>
        </w:rPr>
        <w:t xml:space="preserve">Art. 27. </w:t>
      </w:r>
    </w:p>
    <w:p>
      <w:pPr>
        <w:pStyle w:val="Normal"/>
        <w:spacing w:lineRule="auto" w:line="276"/>
        <w:jc w:val="both"/>
        <w:rPr>
          <w:rFonts w:ascii="Times New Roman" w:hAnsi="Times New Roman" w:cs="Times New Roman"/>
          <w:sz w:val="20"/>
          <w:szCs w:val="20"/>
        </w:rPr>
      </w:pPr>
      <w:r>
        <w:rPr>
          <w:rFonts w:cs="Times New Roman" w:ascii="Times New Roman" w:hAnsi="Times New Roman"/>
          <w:sz w:val="20"/>
          <w:szCs w:val="20"/>
        </w:rPr>
        <w:t xml:space="preserve">1. Udział we wspólnocie gruntowej może być zbywany wyłącznie w całości i tylko na rzecz osoby posiadającej już udział w tej wspólnocie oraz na rzecz osób posiadających gospodarstwa rolne w tej samej wsi lub we wsiach przylegających do wspólnoty. </w:t>
      </w:r>
    </w:p>
    <w:p>
      <w:pPr>
        <w:pStyle w:val="Normal"/>
        <w:spacing w:lineRule="auto" w:line="276"/>
        <w:jc w:val="both"/>
        <w:rPr>
          <w:rFonts w:ascii="Times New Roman" w:hAnsi="Times New Roman" w:cs="Times New Roman"/>
          <w:sz w:val="20"/>
          <w:szCs w:val="20"/>
        </w:rPr>
      </w:pPr>
      <w:r>
        <w:rPr>
          <w:rFonts w:cs="Times New Roman" w:ascii="Times New Roman" w:hAnsi="Times New Roman"/>
          <w:sz w:val="20"/>
          <w:szCs w:val="20"/>
        </w:rPr>
        <w:t>2. Zbycie udziału we wspólnocie gruntowej wymaga formy aktu notarialnego.</w:t>
      </w:r>
    </w:p>
    <w:p>
      <w:pPr>
        <w:pStyle w:val="Normal"/>
        <w:spacing w:lineRule="auto" w:line="276"/>
        <w:jc w:val="both"/>
        <w:rPr>
          <w:rFonts w:ascii="Times New Roman" w:hAnsi="Times New Roman" w:cs="Times New Roman"/>
          <w:sz w:val="20"/>
          <w:szCs w:val="20"/>
        </w:rPr>
      </w:pPr>
      <w:r>
        <w:rPr>
          <w:rFonts w:cs="Times New Roman" w:ascii="Times New Roman" w:hAnsi="Times New Roman"/>
          <w:sz w:val="20"/>
          <w:szCs w:val="20"/>
        </w:rPr>
        <w:t xml:space="preserve">Art. 28 </w:t>
      </w:r>
    </w:p>
    <w:p>
      <w:pPr>
        <w:pStyle w:val="Normal"/>
        <w:spacing w:lineRule="auto" w:line="276"/>
        <w:jc w:val="both"/>
        <w:rPr>
          <w:rFonts w:ascii="Times New Roman" w:hAnsi="Times New Roman" w:cs="Times New Roman"/>
          <w:sz w:val="20"/>
          <w:szCs w:val="20"/>
        </w:rPr>
      </w:pPr>
      <w:r>
        <w:rPr>
          <w:rFonts w:cs="Times New Roman" w:ascii="Times New Roman" w:hAnsi="Times New Roman"/>
          <w:sz w:val="20"/>
          <w:szCs w:val="20"/>
        </w:rPr>
        <w:t>1. W razie zbycia wszystkich gruntów gospodarstwa rolnego przez uprawnionego do udziału we wspólnocie gruntowej udział w tej wspólnocie przechodzi na nabywcę tego gospodarstwa.</w:t>
      </w:r>
    </w:p>
    <w:p>
      <w:pPr>
        <w:pStyle w:val="Normal"/>
        <w:spacing w:lineRule="auto" w:line="276"/>
        <w:jc w:val="both"/>
        <w:rPr>
          <w:rFonts w:ascii="Times New Roman" w:hAnsi="Times New Roman" w:cs="Times New Roman"/>
          <w:sz w:val="20"/>
          <w:szCs w:val="20"/>
        </w:rPr>
      </w:pPr>
      <w:r>
        <w:rPr>
          <w:rFonts w:cs="Times New Roman" w:ascii="Times New Roman" w:hAnsi="Times New Roman"/>
          <w:sz w:val="20"/>
          <w:szCs w:val="20"/>
        </w:rPr>
        <w:t>2. W razie zbycia części gruntów określonych w ust. 1, udział we wspólnocie gruntowej zachowuje dotychczasowy właściciel, chyba że na podstawie umowy odstąpi swe uprawnienia nabywcy. Jeżeli jednak zbywca pozostawia sobie obszar użytków rolnych nie większy niż 0,1 ha, udział we wspólnocie gruntowej przechodzi na nabywcę.</w:t>
      </w:r>
    </w:p>
    <w:p>
      <w:pPr>
        <w:pStyle w:val="Normal"/>
        <w:spacing w:lineRule="auto" w:line="276"/>
        <w:jc w:val="both"/>
        <w:rPr>
          <w:rFonts w:ascii="Times New Roman" w:hAnsi="Times New Roman" w:cs="Times New Roman"/>
          <w:sz w:val="20"/>
          <w:szCs w:val="20"/>
        </w:rPr>
      </w:pPr>
      <w:r>
        <w:rPr>
          <w:rFonts w:cs="Times New Roman" w:ascii="Times New Roman" w:hAnsi="Times New Roman"/>
          <w:sz w:val="20"/>
          <w:szCs w:val="20"/>
        </w:rPr>
        <w:t xml:space="preserve">Art. 29. </w:t>
      </w:r>
    </w:p>
    <w:p>
      <w:pPr>
        <w:pStyle w:val="Normal"/>
        <w:spacing w:lineRule="auto" w:line="276" w:before="0" w:after="160"/>
        <w:jc w:val="both"/>
        <w:rPr>
          <w:rFonts w:ascii="Times New Roman" w:hAnsi="Times New Roman" w:cs="Times New Roman"/>
          <w:sz w:val="20"/>
          <w:szCs w:val="20"/>
        </w:rPr>
      </w:pPr>
      <w:r>
        <w:rPr>
          <w:rFonts w:cs="Times New Roman" w:ascii="Times New Roman" w:hAnsi="Times New Roman"/>
          <w:sz w:val="20"/>
          <w:szCs w:val="20"/>
        </w:rPr>
        <w:t>Jeżeli gospodarstwo rolne, z którego posiadaniem był związany udział we wspólnocie gruntowej, zostało podzielone na części w drodze działu spadku lub wyjścia ze współwłasności, udział we wspólnocie ulega podziałowi proporcjonalnie do obszaru tych części.</w:t>
      </w:r>
    </w:p>
    <w:sectPr>
      <w:headerReference w:type="default" r:id="rId2"/>
      <w:footerReference w:type="default" r:id="rId3"/>
      <w:type w:val="nextPage"/>
      <w:pgSz w:w="11906" w:h="16838"/>
      <w:pgMar w:left="907" w:right="907" w:header="709" w:top="907" w:footer="709" w:bottom="9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371594"/>
    </w:sdtPr>
    <w:sdtContent>
      <w:p>
        <w:pPr>
          <w:pStyle w:val="Stopka"/>
          <w:jc w:val="right"/>
          <w:rPr>
            <w:rFonts w:ascii="Times New Roman" w:hAnsi="Times New Roman" w:eastAsia="" w:cs="Times New Roman" w:eastAsiaTheme="majorEastAsia"/>
            <w:i/>
            <w:i/>
            <w:sz w:val="20"/>
            <w:szCs w:val="20"/>
          </w:rPr>
        </w:pPr>
        <w:r>
          <w:rPr>
            <w:rFonts w:eastAsia="" w:cs="Times New Roman" w:ascii="Times New Roman" w:hAnsi="Times New Roman" w:eastAsiaTheme="majorEastAsia"/>
            <w:i/>
            <w:sz w:val="20"/>
            <w:szCs w:val="20"/>
          </w:rPr>
          <w:t xml:space="preserve">strona </w:t>
        </w:r>
        <w:r>
          <w:rPr>
            <w:rFonts w:eastAsia="" w:cs="Times New Roman" w:ascii="Times New Roman" w:hAnsi="Times New Roman"/>
            <w:i/>
            <w:sz w:val="20"/>
            <w:szCs w:val="20"/>
          </w:rPr>
          <w:fldChar w:fldCharType="begin"/>
        </w:r>
        <w:r>
          <w:rPr>
            <w:sz w:val="20"/>
            <w:i/>
            <w:szCs w:val="20"/>
            <w:rFonts w:eastAsia="" w:cs="Times New Roman" w:ascii="Times New Roman" w:hAnsi="Times New Roman"/>
          </w:rPr>
          <w:instrText> PAGE </w:instrText>
        </w:r>
        <w:r>
          <w:rPr>
            <w:sz w:val="20"/>
            <w:i/>
            <w:szCs w:val="20"/>
            <w:rFonts w:eastAsia="" w:cs="Times New Roman" w:ascii="Times New Roman" w:hAnsi="Times New Roman"/>
          </w:rPr>
          <w:fldChar w:fldCharType="separate"/>
        </w:r>
        <w:r>
          <w:rPr>
            <w:sz w:val="20"/>
            <w:i/>
            <w:szCs w:val="20"/>
            <w:rFonts w:eastAsia="" w:cs="Times New Roman" w:ascii="Times New Roman" w:hAnsi="Times New Roman"/>
          </w:rPr>
          <w:t>2</w:t>
        </w:r>
        <w:r>
          <w:rPr>
            <w:sz w:val="20"/>
            <w:i/>
            <w:szCs w:val="20"/>
            <w:rFonts w:eastAsia="" w:cs="Times New Roman" w:ascii="Times New Roman" w:hAnsi="Times New Roman"/>
          </w:rPr>
          <w:fldChar w:fldCharType="end"/>
        </w:r>
        <w:r>
          <w:rPr>
            <w:rFonts w:eastAsia="" w:cs="Times New Roman" w:ascii="Times New Roman" w:hAnsi="Times New Roman" w:eastAsiaTheme="majorEastAsia"/>
            <w:i/>
            <w:sz w:val="20"/>
            <w:szCs w:val="20"/>
          </w:rPr>
          <w:t>/2</w:t>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sz w:val="12"/>
        <w:szCs w:val="12"/>
      </w:rPr>
    </w:pPr>
    <w:r>
      <w:rPr>
        <w:sz w:val="12"/>
        <w:szCs w:val="12"/>
      </w:rPr>
      <w:t>Form 1/2021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1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343b"/>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9662b"/>
    <w:rPr/>
  </w:style>
  <w:style w:type="character" w:styleId="StopkaZnak" w:customStyle="1">
    <w:name w:val="Stopka Znak"/>
    <w:basedOn w:val="DefaultParagraphFont"/>
    <w:link w:val="Stopka"/>
    <w:uiPriority w:val="99"/>
    <w:qFormat/>
    <w:rsid w:val="0019662b"/>
    <w:rPr/>
  </w:style>
  <w:style w:type="character" w:styleId="TekstdymkaZnak" w:customStyle="1">
    <w:name w:val="Tekst dymka Znak"/>
    <w:basedOn w:val="DefaultParagraphFont"/>
    <w:link w:val="Tekstdymka"/>
    <w:uiPriority w:val="99"/>
    <w:semiHidden/>
    <w:qFormat/>
    <w:rsid w:val="00cf4543"/>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20343b"/>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19662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9662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f454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034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Application>LibreOffice/6.4.7.2$Linux_X86_64 LibreOffice_project/40$Build-2</Application>
  <Pages>2</Pages>
  <Words>480</Words>
  <Characters>3772</Characters>
  <CharactersWithSpaces>4356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2020-09-05T08:59:00Z</dcterms:created>
  <dc:creator>optimor</dc:creator>
  <dc:description/>
  <dc:language>pl-PL</dc:language>
  <cp:lastModifiedBy/>
  <cp:lastPrinted>2020-09-08T18:39:00Z</cp:lastPrinted>
  <dcterms:modified xsi:type="dcterms:W3CDTF">2021-05-05T19:18:53Z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